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13" w:rsidRPr="00E42C4F" w:rsidRDefault="00A33713" w:rsidP="00A33713">
      <w:pPr>
        <w:jc w:val="center"/>
        <w:rPr>
          <w:b/>
          <w:sz w:val="28"/>
        </w:rPr>
      </w:pPr>
      <w:r>
        <w:rPr>
          <w:b/>
          <w:sz w:val="28"/>
        </w:rPr>
        <w:t xml:space="preserve">PROGRAMMA CONSUNTIVO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MATEMATICA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42C4F">
        <w:rPr>
          <w:b/>
          <w:sz w:val="28"/>
        </w:rPr>
        <w:t>Classe 3</w:t>
      </w:r>
      <w:r w:rsidR="00A274AF">
        <w:rPr>
          <w:b/>
          <w:sz w:val="28"/>
        </w:rPr>
        <w:t>^B  AFM</w:t>
      </w:r>
    </w:p>
    <w:p w:rsidR="00A33713" w:rsidRPr="00A33713" w:rsidRDefault="00A33713" w:rsidP="00A33713">
      <w:pPr>
        <w:jc w:val="center"/>
        <w:rPr>
          <w:sz w:val="24"/>
          <w:szCs w:val="24"/>
        </w:rPr>
      </w:pPr>
    </w:p>
    <w:p w:rsidR="00A33713" w:rsidRPr="00A33713" w:rsidRDefault="00A33713" w:rsidP="00A33713">
      <w:pPr>
        <w:jc w:val="center"/>
        <w:rPr>
          <w:sz w:val="28"/>
          <w:szCs w:val="28"/>
        </w:rPr>
      </w:pPr>
      <w:r w:rsidRPr="00A33713">
        <w:rPr>
          <w:sz w:val="28"/>
          <w:szCs w:val="28"/>
        </w:rPr>
        <w:t>Anno Scolastico 201</w:t>
      </w:r>
      <w:r>
        <w:rPr>
          <w:sz w:val="28"/>
          <w:szCs w:val="28"/>
        </w:rPr>
        <w:t>5</w:t>
      </w:r>
      <w:r w:rsidRPr="00A33713">
        <w:rPr>
          <w:sz w:val="28"/>
          <w:szCs w:val="28"/>
        </w:rPr>
        <w:t>/201</w:t>
      </w:r>
      <w:r>
        <w:rPr>
          <w:sz w:val="28"/>
          <w:szCs w:val="28"/>
        </w:rPr>
        <w:t>6</w:t>
      </w:r>
    </w:p>
    <w:p w:rsidR="00AD5825" w:rsidRPr="00A33713" w:rsidRDefault="00AD5825" w:rsidP="00A33713">
      <w:pPr>
        <w:rPr>
          <w:sz w:val="24"/>
          <w:szCs w:val="24"/>
        </w:rPr>
      </w:pPr>
    </w:p>
    <w:p w:rsidR="00A33713" w:rsidRDefault="00A33713" w:rsidP="00A33713">
      <w:pPr>
        <w:rPr>
          <w:sz w:val="28"/>
          <w:szCs w:val="28"/>
        </w:rPr>
      </w:pPr>
      <w:r w:rsidRPr="00A33713">
        <w:rPr>
          <w:b/>
          <w:sz w:val="28"/>
          <w:szCs w:val="28"/>
        </w:rPr>
        <w:t>Docente:</w:t>
      </w:r>
      <w:r>
        <w:rPr>
          <w:sz w:val="28"/>
          <w:szCs w:val="28"/>
        </w:rPr>
        <w:t xml:space="preserve"> </w:t>
      </w:r>
      <w:r w:rsidRPr="00A33713">
        <w:rPr>
          <w:sz w:val="28"/>
          <w:szCs w:val="28"/>
        </w:rPr>
        <w:t xml:space="preserve">Prof.ssa </w:t>
      </w:r>
      <w:r>
        <w:rPr>
          <w:sz w:val="28"/>
          <w:szCs w:val="28"/>
        </w:rPr>
        <w:t xml:space="preserve">Giovanna </w:t>
      </w:r>
      <w:proofErr w:type="spellStart"/>
      <w:r>
        <w:rPr>
          <w:sz w:val="28"/>
          <w:szCs w:val="28"/>
        </w:rPr>
        <w:t>Ingemi</w:t>
      </w:r>
      <w:proofErr w:type="spellEnd"/>
    </w:p>
    <w:p w:rsidR="00214292" w:rsidRPr="00A33713" w:rsidRDefault="00214292" w:rsidP="00A33713">
      <w:pPr>
        <w:rPr>
          <w:sz w:val="28"/>
          <w:szCs w:val="28"/>
        </w:rPr>
      </w:pPr>
    </w:p>
    <w:p w:rsidR="00A33713" w:rsidRDefault="00A33713" w:rsidP="00A33713">
      <w:pPr>
        <w:ind w:left="2124" w:hanging="2124"/>
        <w:jc w:val="both"/>
        <w:rPr>
          <w:sz w:val="28"/>
          <w:szCs w:val="28"/>
        </w:rPr>
      </w:pPr>
      <w:r w:rsidRPr="00A33713">
        <w:rPr>
          <w:b/>
          <w:sz w:val="28"/>
          <w:szCs w:val="28"/>
        </w:rPr>
        <w:t>Testo in adozione</w:t>
      </w:r>
      <w:r>
        <w:rPr>
          <w:sz w:val="28"/>
          <w:szCs w:val="28"/>
        </w:rPr>
        <w:tab/>
        <w:t>:</w:t>
      </w:r>
      <w:r w:rsidRPr="00A3371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Bergamini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Trifone</w:t>
      </w:r>
      <w:proofErr w:type="spellEnd"/>
      <w:r>
        <w:rPr>
          <w:sz w:val="28"/>
          <w:szCs w:val="28"/>
        </w:rPr>
        <w:t xml:space="preserve"> -</w:t>
      </w:r>
      <w:r w:rsidRPr="00A33713">
        <w:rPr>
          <w:sz w:val="28"/>
          <w:szCs w:val="28"/>
        </w:rPr>
        <w:t xml:space="preserve"> </w:t>
      </w:r>
      <w:proofErr w:type="spellStart"/>
      <w:r w:rsidRPr="00A33713">
        <w:rPr>
          <w:sz w:val="28"/>
          <w:szCs w:val="28"/>
        </w:rPr>
        <w:t>Barozzi</w:t>
      </w:r>
      <w:proofErr w:type="spellEnd"/>
    </w:p>
    <w:p w:rsidR="00A33713" w:rsidRDefault="00A33713" w:rsidP="00A33713">
      <w:pPr>
        <w:ind w:left="2124" w:firstLine="708"/>
        <w:jc w:val="both"/>
        <w:rPr>
          <w:sz w:val="28"/>
          <w:szCs w:val="28"/>
        </w:rPr>
      </w:pPr>
      <w:r w:rsidRPr="00A33713">
        <w:rPr>
          <w:sz w:val="28"/>
          <w:szCs w:val="28"/>
        </w:rPr>
        <w:t>“</w:t>
      </w:r>
      <w:proofErr w:type="spellStart"/>
      <w:r w:rsidRPr="00A33713">
        <w:rPr>
          <w:sz w:val="28"/>
          <w:szCs w:val="28"/>
        </w:rPr>
        <w:t>Matematica.rosso</w:t>
      </w:r>
      <w:proofErr w:type="spellEnd"/>
      <w:r w:rsidRPr="00A33713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A33713">
        <w:rPr>
          <w:sz w:val="28"/>
          <w:szCs w:val="28"/>
        </w:rPr>
        <w:t xml:space="preserve"> vol. 3</w:t>
      </w:r>
    </w:p>
    <w:p w:rsidR="00A33713" w:rsidRPr="00A33713" w:rsidRDefault="00A33713" w:rsidP="00A33713">
      <w:pPr>
        <w:ind w:left="2124" w:firstLine="708"/>
        <w:jc w:val="both"/>
        <w:rPr>
          <w:sz w:val="28"/>
          <w:szCs w:val="28"/>
        </w:rPr>
      </w:pPr>
      <w:r w:rsidRPr="00A33713">
        <w:rPr>
          <w:sz w:val="28"/>
          <w:szCs w:val="28"/>
        </w:rPr>
        <w:t>Zanichelli</w:t>
      </w:r>
    </w:p>
    <w:p w:rsidR="00A33713" w:rsidRDefault="00A33713" w:rsidP="00A33713">
      <w:pPr>
        <w:jc w:val="both"/>
        <w:rPr>
          <w:sz w:val="24"/>
        </w:rPr>
      </w:pPr>
    </w:p>
    <w:p w:rsidR="00D8385A" w:rsidRPr="00A33713" w:rsidRDefault="00D8385A" w:rsidP="00A33713">
      <w:pPr>
        <w:jc w:val="both"/>
        <w:rPr>
          <w:sz w:val="24"/>
        </w:rPr>
      </w:pPr>
    </w:p>
    <w:p w:rsidR="00A33713" w:rsidRDefault="00AD5825" w:rsidP="00A33713">
      <w:pPr>
        <w:jc w:val="both"/>
        <w:rPr>
          <w:b/>
          <w:sz w:val="24"/>
        </w:rPr>
      </w:pPr>
      <w:r>
        <w:rPr>
          <w:b/>
          <w:sz w:val="24"/>
        </w:rPr>
        <w:t>RECUPERO DEGLI ARGOMENTI DELLA CLASSE SECONDA propedeutici allo svolgimento della classe terza</w:t>
      </w:r>
    </w:p>
    <w:p w:rsidR="00A33713" w:rsidRDefault="00A33713" w:rsidP="00A33713">
      <w:pPr>
        <w:jc w:val="both"/>
        <w:rPr>
          <w:b/>
          <w:sz w:val="24"/>
        </w:rPr>
      </w:pPr>
    </w:p>
    <w:p w:rsidR="00A33713" w:rsidRPr="00CB03EA" w:rsidRDefault="00A33713" w:rsidP="00CB03EA">
      <w:pPr>
        <w:pStyle w:val="Paragrafoelenco"/>
        <w:numPr>
          <w:ilvl w:val="0"/>
          <w:numId w:val="14"/>
        </w:numPr>
        <w:spacing w:line="276" w:lineRule="auto"/>
        <w:jc w:val="both"/>
        <w:rPr>
          <w:sz w:val="24"/>
        </w:rPr>
      </w:pPr>
      <w:r w:rsidRPr="00CB03EA">
        <w:rPr>
          <w:sz w:val="24"/>
        </w:rPr>
        <w:t>Generalità sulle equazioni</w:t>
      </w:r>
    </w:p>
    <w:p w:rsidR="00AD5825" w:rsidRPr="00CB03EA" w:rsidRDefault="00AD5825" w:rsidP="00CB03EA">
      <w:pPr>
        <w:pStyle w:val="Paragrafoelenco"/>
        <w:numPr>
          <w:ilvl w:val="0"/>
          <w:numId w:val="14"/>
        </w:numPr>
        <w:spacing w:line="276" w:lineRule="auto"/>
        <w:jc w:val="both"/>
        <w:rPr>
          <w:sz w:val="24"/>
        </w:rPr>
      </w:pPr>
      <w:r w:rsidRPr="00CB03EA">
        <w:rPr>
          <w:sz w:val="24"/>
        </w:rPr>
        <w:t>Equazioni di primo e di secondo grado, intere e fratte</w:t>
      </w:r>
    </w:p>
    <w:p w:rsidR="00A33713" w:rsidRPr="00CB03EA" w:rsidRDefault="00A33713" w:rsidP="00CB03EA">
      <w:pPr>
        <w:pStyle w:val="Paragrafoelenco"/>
        <w:numPr>
          <w:ilvl w:val="0"/>
          <w:numId w:val="14"/>
        </w:numPr>
        <w:spacing w:line="276" w:lineRule="auto"/>
        <w:jc w:val="both"/>
        <w:rPr>
          <w:sz w:val="24"/>
        </w:rPr>
      </w:pPr>
      <w:r w:rsidRPr="00CB03EA">
        <w:rPr>
          <w:sz w:val="24"/>
        </w:rPr>
        <w:t xml:space="preserve">Equazioni </w:t>
      </w:r>
      <w:r w:rsidR="00AD5825" w:rsidRPr="00CB03EA">
        <w:rPr>
          <w:sz w:val="24"/>
        </w:rPr>
        <w:t xml:space="preserve">di grado sup. al 2° </w:t>
      </w:r>
      <w:r w:rsidRPr="00CB03EA">
        <w:rPr>
          <w:sz w:val="24"/>
        </w:rPr>
        <w:t>riconducibili ad equazioni di secondo grado</w:t>
      </w:r>
      <w:r w:rsidR="00AD5825" w:rsidRPr="00CB03EA">
        <w:rPr>
          <w:sz w:val="24"/>
        </w:rPr>
        <w:t xml:space="preserve"> mediante fattorizzazione, binomie e </w:t>
      </w:r>
      <w:proofErr w:type="spellStart"/>
      <w:r w:rsidR="00AD5825" w:rsidRPr="00CB03EA">
        <w:rPr>
          <w:sz w:val="24"/>
        </w:rPr>
        <w:t>trinomie</w:t>
      </w:r>
      <w:proofErr w:type="spellEnd"/>
    </w:p>
    <w:p w:rsidR="00CB03EA" w:rsidRDefault="00CB03EA" w:rsidP="00A33713">
      <w:pPr>
        <w:jc w:val="both"/>
        <w:rPr>
          <w:sz w:val="24"/>
        </w:rPr>
      </w:pPr>
    </w:p>
    <w:p w:rsidR="00A33713" w:rsidRPr="00F76555" w:rsidRDefault="00AD5825" w:rsidP="00A33713">
      <w:pPr>
        <w:jc w:val="both"/>
        <w:rPr>
          <w:b/>
          <w:sz w:val="24"/>
        </w:rPr>
      </w:pPr>
      <w:r>
        <w:rPr>
          <w:b/>
          <w:sz w:val="24"/>
        </w:rPr>
        <w:t>CAPITOLO 1</w:t>
      </w:r>
      <w:r>
        <w:rPr>
          <w:b/>
          <w:sz w:val="24"/>
        </w:rPr>
        <w:tab/>
      </w:r>
      <w:r w:rsidR="00A33713" w:rsidRPr="00F76555">
        <w:rPr>
          <w:b/>
          <w:sz w:val="24"/>
        </w:rPr>
        <w:t>EQUAZIONI E DISEQUAZIONI</w:t>
      </w:r>
    </w:p>
    <w:p w:rsidR="00CB03EA" w:rsidRPr="00214292" w:rsidRDefault="00CB03EA" w:rsidP="00CB03EA">
      <w:pPr>
        <w:spacing w:line="276" w:lineRule="auto"/>
        <w:jc w:val="both"/>
      </w:pPr>
    </w:p>
    <w:p w:rsidR="00A33713" w:rsidRDefault="00A33713" w:rsidP="00CB03EA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>Le disequazioni e le loro proprietà</w:t>
      </w:r>
    </w:p>
    <w:p w:rsidR="00A33713" w:rsidRPr="00AD5825" w:rsidRDefault="00A33713" w:rsidP="00CB03EA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Le disequazioni di primo </w:t>
      </w:r>
      <w:r w:rsidR="00AD5825">
        <w:rPr>
          <w:sz w:val="24"/>
        </w:rPr>
        <w:t>grado</w:t>
      </w:r>
    </w:p>
    <w:p w:rsidR="00A33713" w:rsidRDefault="00A33713" w:rsidP="00CB03EA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>Le disequazioni di secondo grado</w:t>
      </w:r>
    </w:p>
    <w:p w:rsidR="00A33713" w:rsidRDefault="00A33713" w:rsidP="00CB03EA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>Le disequazioni di grado superiore al secondo e le disequazioni fratte</w:t>
      </w:r>
    </w:p>
    <w:p w:rsidR="00A33713" w:rsidRDefault="00A33713" w:rsidP="00CB03EA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>I sistemi di disequazioni</w:t>
      </w:r>
    </w:p>
    <w:p w:rsidR="00A33713" w:rsidRDefault="00A33713" w:rsidP="00CB03EA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Le </w:t>
      </w:r>
      <w:r w:rsidR="00CB03EA">
        <w:rPr>
          <w:sz w:val="24"/>
        </w:rPr>
        <w:t xml:space="preserve">equazioni e le </w:t>
      </w:r>
      <w:r>
        <w:rPr>
          <w:sz w:val="24"/>
        </w:rPr>
        <w:t xml:space="preserve">disequazioni </w:t>
      </w:r>
      <w:r w:rsidR="00CB03EA">
        <w:rPr>
          <w:sz w:val="24"/>
        </w:rPr>
        <w:t>con il</w:t>
      </w:r>
      <w:r>
        <w:rPr>
          <w:sz w:val="24"/>
        </w:rPr>
        <w:t xml:space="preserve"> valore assoluto</w:t>
      </w:r>
    </w:p>
    <w:p w:rsidR="00CB03EA" w:rsidRDefault="00CB03EA" w:rsidP="00A33713">
      <w:pPr>
        <w:jc w:val="both"/>
        <w:rPr>
          <w:sz w:val="24"/>
        </w:rPr>
      </w:pPr>
    </w:p>
    <w:p w:rsidR="00A33713" w:rsidRPr="00DB0674" w:rsidRDefault="00AD5825" w:rsidP="00A33713">
      <w:pPr>
        <w:jc w:val="both"/>
        <w:rPr>
          <w:sz w:val="24"/>
        </w:rPr>
      </w:pPr>
      <w:r>
        <w:rPr>
          <w:b/>
          <w:sz w:val="24"/>
        </w:rPr>
        <w:t>CAPITOLO 4</w:t>
      </w:r>
      <w:r>
        <w:rPr>
          <w:b/>
          <w:sz w:val="24"/>
        </w:rPr>
        <w:tab/>
      </w:r>
      <w:r w:rsidR="00A33713">
        <w:rPr>
          <w:b/>
          <w:sz w:val="24"/>
        </w:rPr>
        <w:t>IL PIANO CARTESIANO E LA RETTA</w:t>
      </w:r>
    </w:p>
    <w:p w:rsidR="00A33713" w:rsidRPr="00214292" w:rsidRDefault="00A33713" w:rsidP="00A33713">
      <w:pPr>
        <w:jc w:val="both"/>
      </w:pPr>
    </w:p>
    <w:p w:rsidR="00CB03EA" w:rsidRDefault="00A33713" w:rsidP="00A33713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L</w:t>
      </w:r>
      <w:r w:rsidR="00CB03EA">
        <w:rPr>
          <w:sz w:val="24"/>
        </w:rPr>
        <w:t>e coordinate di un punto su un piano</w:t>
      </w:r>
    </w:p>
    <w:p w:rsidR="00CB03EA" w:rsidRDefault="00CB03EA" w:rsidP="00A33713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La lunghezza e il punto medio di un segmento</w:t>
      </w:r>
    </w:p>
    <w:p w:rsidR="00A33713" w:rsidRDefault="00CB03EA" w:rsidP="00A33713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L</w:t>
      </w:r>
      <w:r w:rsidR="00A33713">
        <w:rPr>
          <w:sz w:val="24"/>
        </w:rPr>
        <w:t>’equazione di una retta</w:t>
      </w:r>
    </w:p>
    <w:p w:rsidR="00A33713" w:rsidRDefault="00A33713" w:rsidP="00A33713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Rette parallele e rette perpendicolari</w:t>
      </w:r>
    </w:p>
    <w:p w:rsidR="00A33713" w:rsidRDefault="00A33713" w:rsidP="00A33713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I fasci di rette</w:t>
      </w:r>
    </w:p>
    <w:p w:rsidR="00A33713" w:rsidRPr="00E42C4F" w:rsidRDefault="00CB03EA" w:rsidP="00A33713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Sistemi di 1° grado e</w:t>
      </w:r>
      <w:r w:rsidR="00A33713">
        <w:rPr>
          <w:sz w:val="24"/>
        </w:rPr>
        <w:t xml:space="preserve"> risoluzione grafica</w:t>
      </w:r>
    </w:p>
    <w:p w:rsidR="00CB03EA" w:rsidRDefault="00CB03EA" w:rsidP="00A33713">
      <w:pPr>
        <w:jc w:val="both"/>
        <w:rPr>
          <w:sz w:val="24"/>
        </w:rPr>
      </w:pPr>
    </w:p>
    <w:p w:rsidR="00A33713" w:rsidRPr="00596EE5" w:rsidRDefault="00AD5825" w:rsidP="00A33713">
      <w:pPr>
        <w:jc w:val="both"/>
        <w:rPr>
          <w:b/>
          <w:sz w:val="24"/>
        </w:rPr>
      </w:pPr>
      <w:r>
        <w:rPr>
          <w:b/>
          <w:sz w:val="24"/>
        </w:rPr>
        <w:t>CAPITOLO 5</w:t>
      </w:r>
      <w:r>
        <w:rPr>
          <w:b/>
          <w:sz w:val="24"/>
        </w:rPr>
        <w:tab/>
      </w:r>
      <w:r w:rsidR="00A33713" w:rsidRPr="00596EE5">
        <w:rPr>
          <w:b/>
          <w:sz w:val="24"/>
        </w:rPr>
        <w:t>LE CONICHE</w:t>
      </w:r>
    </w:p>
    <w:p w:rsidR="00A33713" w:rsidRPr="00214292" w:rsidRDefault="00A33713" w:rsidP="00A33713">
      <w:pPr>
        <w:jc w:val="both"/>
      </w:pPr>
    </w:p>
    <w:p w:rsidR="00A33713" w:rsidRDefault="00A33713" w:rsidP="00A33713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La parabola</w:t>
      </w:r>
      <w:r w:rsidR="00CB03EA">
        <w:rPr>
          <w:sz w:val="24"/>
        </w:rPr>
        <w:t>: Che cos’è la parabola</w:t>
      </w:r>
    </w:p>
    <w:p w:rsidR="00CB03EA" w:rsidRDefault="00CB03EA" w:rsidP="00CB03EA">
      <w:pPr>
        <w:spacing w:line="276" w:lineRule="auto"/>
        <w:ind w:left="1416"/>
        <w:jc w:val="both"/>
        <w:rPr>
          <w:sz w:val="24"/>
        </w:rPr>
      </w:pPr>
      <w:r>
        <w:rPr>
          <w:sz w:val="24"/>
        </w:rPr>
        <w:t xml:space="preserve">   L’equazione della parabola con asse coincidente con l’asse y e vertice nell’origine</w:t>
      </w:r>
    </w:p>
    <w:p w:rsidR="00CB03EA" w:rsidRDefault="00CB03EA" w:rsidP="00CB03EA">
      <w:pPr>
        <w:spacing w:line="276" w:lineRule="auto"/>
        <w:ind w:left="1416"/>
        <w:jc w:val="both"/>
        <w:rPr>
          <w:sz w:val="24"/>
        </w:rPr>
      </w:pPr>
      <w:r>
        <w:rPr>
          <w:sz w:val="24"/>
        </w:rPr>
        <w:t xml:space="preserve">   Dall’equazione y = ax</w:t>
      </w:r>
      <w:r w:rsidRPr="00CB03EA">
        <w:rPr>
          <w:sz w:val="28"/>
          <w:szCs w:val="28"/>
          <w:vertAlign w:val="superscript"/>
        </w:rPr>
        <w:t>2</w:t>
      </w:r>
      <w:r>
        <w:rPr>
          <w:sz w:val="24"/>
        </w:rPr>
        <w:t xml:space="preserve"> al grafico</w:t>
      </w:r>
    </w:p>
    <w:p w:rsidR="00CB03EA" w:rsidRDefault="00CB03EA" w:rsidP="00CB03EA">
      <w:pPr>
        <w:spacing w:line="276" w:lineRule="auto"/>
        <w:ind w:left="1416"/>
        <w:jc w:val="both"/>
        <w:rPr>
          <w:sz w:val="24"/>
        </w:rPr>
      </w:pPr>
      <w:r>
        <w:rPr>
          <w:sz w:val="24"/>
        </w:rPr>
        <w:t xml:space="preserve">   Il segno di a: la concavità e l’apertura della parabola</w:t>
      </w:r>
    </w:p>
    <w:p w:rsidR="00CB03EA" w:rsidRDefault="00CB03EA" w:rsidP="00CB03EA">
      <w:pPr>
        <w:spacing w:line="276" w:lineRule="auto"/>
        <w:ind w:left="1416"/>
        <w:jc w:val="both"/>
        <w:rPr>
          <w:sz w:val="24"/>
        </w:rPr>
      </w:pPr>
      <w:r>
        <w:rPr>
          <w:sz w:val="24"/>
        </w:rPr>
        <w:t xml:space="preserve">   L’equazione della parabola con asse parallelo all’asse y</w:t>
      </w:r>
    </w:p>
    <w:p w:rsidR="00D8385A" w:rsidRPr="00CB03EA" w:rsidRDefault="00D8385A" w:rsidP="00CB03EA">
      <w:pPr>
        <w:spacing w:line="276" w:lineRule="auto"/>
        <w:ind w:left="1416"/>
        <w:jc w:val="both"/>
        <w:rPr>
          <w:sz w:val="24"/>
        </w:rPr>
      </w:pPr>
      <w:r>
        <w:rPr>
          <w:sz w:val="24"/>
        </w:rPr>
        <w:t xml:space="preserve">   Alcuni casi particolari di parabole</w:t>
      </w:r>
    </w:p>
    <w:p w:rsidR="00A33713" w:rsidRDefault="00A33713" w:rsidP="00A33713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Retta e parabola</w:t>
      </w:r>
    </w:p>
    <w:p w:rsidR="00A33713" w:rsidRDefault="00A33713" w:rsidP="00A33713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La circonferenza</w:t>
      </w:r>
      <w:r w:rsidR="00D8385A">
        <w:rPr>
          <w:sz w:val="24"/>
        </w:rPr>
        <w:t>:  la circonferenza come luogo geometrico</w:t>
      </w:r>
    </w:p>
    <w:p w:rsidR="00D8385A" w:rsidRDefault="00D8385A" w:rsidP="00D8385A">
      <w:pPr>
        <w:spacing w:line="276" w:lineRule="auto"/>
        <w:ind w:left="2124"/>
        <w:jc w:val="both"/>
        <w:rPr>
          <w:sz w:val="24"/>
        </w:rPr>
      </w:pPr>
      <w:r>
        <w:rPr>
          <w:sz w:val="24"/>
        </w:rPr>
        <w:lastRenderedPageBreak/>
        <w:t>L’equazione della circonferenza</w:t>
      </w:r>
    </w:p>
    <w:p w:rsidR="00D8385A" w:rsidRDefault="00D8385A" w:rsidP="00D8385A">
      <w:pPr>
        <w:spacing w:line="276" w:lineRule="auto"/>
        <w:ind w:left="2124"/>
        <w:jc w:val="both"/>
        <w:rPr>
          <w:sz w:val="24"/>
        </w:rPr>
      </w:pPr>
      <w:r>
        <w:rPr>
          <w:sz w:val="24"/>
        </w:rPr>
        <w:t>Retta e circonferenza</w:t>
      </w:r>
    </w:p>
    <w:p w:rsidR="00D8385A" w:rsidRDefault="00D8385A" w:rsidP="00D8385A">
      <w:pPr>
        <w:spacing w:line="276" w:lineRule="auto"/>
        <w:ind w:left="2124"/>
        <w:jc w:val="both"/>
        <w:rPr>
          <w:sz w:val="24"/>
        </w:rPr>
      </w:pPr>
      <w:r>
        <w:rPr>
          <w:sz w:val="24"/>
        </w:rPr>
        <w:t>Rette tangenti</w:t>
      </w:r>
    </w:p>
    <w:p w:rsidR="00214292" w:rsidRDefault="00214292" w:rsidP="004F3859">
      <w:pPr>
        <w:spacing w:line="276" w:lineRule="auto"/>
        <w:jc w:val="both"/>
        <w:rPr>
          <w:sz w:val="24"/>
        </w:rPr>
      </w:pPr>
    </w:p>
    <w:p w:rsidR="00A33713" w:rsidRPr="00F76555" w:rsidRDefault="00AD5825" w:rsidP="00A33713">
      <w:pPr>
        <w:jc w:val="both"/>
        <w:rPr>
          <w:b/>
          <w:sz w:val="24"/>
        </w:rPr>
      </w:pPr>
      <w:r>
        <w:rPr>
          <w:b/>
          <w:sz w:val="24"/>
        </w:rPr>
        <w:t>CAPITOLO 2</w:t>
      </w:r>
      <w:r>
        <w:rPr>
          <w:b/>
          <w:sz w:val="24"/>
        </w:rPr>
        <w:tab/>
      </w:r>
      <w:r w:rsidR="00A33713" w:rsidRPr="00F76555">
        <w:rPr>
          <w:b/>
          <w:sz w:val="24"/>
        </w:rPr>
        <w:t xml:space="preserve">LE FUNZIONI E LE LORO </w:t>
      </w:r>
      <w:r w:rsidR="00A33713">
        <w:rPr>
          <w:b/>
          <w:sz w:val="24"/>
        </w:rPr>
        <w:t>CARATTERISTICHE</w:t>
      </w:r>
    </w:p>
    <w:p w:rsidR="00A33713" w:rsidRPr="00214292" w:rsidRDefault="00A33713" w:rsidP="00A33713">
      <w:pPr>
        <w:jc w:val="both"/>
      </w:pPr>
    </w:p>
    <w:p w:rsidR="00A33713" w:rsidRPr="004F3859" w:rsidRDefault="00A33713" w:rsidP="004F3859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4F3859">
        <w:rPr>
          <w:sz w:val="24"/>
        </w:rPr>
        <w:t>Esponenziali</w:t>
      </w:r>
      <w:r w:rsidR="004F3859" w:rsidRPr="004F3859">
        <w:rPr>
          <w:sz w:val="24"/>
        </w:rPr>
        <w:t xml:space="preserve">:  </w:t>
      </w:r>
      <w:r w:rsidRPr="004F3859">
        <w:rPr>
          <w:sz w:val="24"/>
        </w:rPr>
        <w:t xml:space="preserve">Le potenze con esponente razionale </w:t>
      </w:r>
    </w:p>
    <w:p w:rsidR="00A33713" w:rsidRDefault="00A33713" w:rsidP="004F3859">
      <w:pPr>
        <w:spacing w:line="276" w:lineRule="auto"/>
        <w:ind w:left="1428" w:firstLine="348"/>
        <w:jc w:val="both"/>
        <w:rPr>
          <w:sz w:val="24"/>
        </w:rPr>
      </w:pPr>
      <w:r>
        <w:rPr>
          <w:sz w:val="24"/>
        </w:rPr>
        <w:t>La funzione esponenziale</w:t>
      </w:r>
    </w:p>
    <w:p w:rsidR="00A33713" w:rsidRDefault="00A33713" w:rsidP="004F3859">
      <w:pPr>
        <w:spacing w:line="276" w:lineRule="auto"/>
        <w:ind w:left="1428" w:firstLine="348"/>
        <w:jc w:val="both"/>
        <w:rPr>
          <w:sz w:val="24"/>
        </w:rPr>
      </w:pPr>
      <w:r>
        <w:rPr>
          <w:sz w:val="24"/>
        </w:rPr>
        <w:t>Le equazioni esponenziali</w:t>
      </w:r>
    </w:p>
    <w:p w:rsidR="004F3859" w:rsidRPr="00596EE5" w:rsidRDefault="004F3859" w:rsidP="004F3859">
      <w:pPr>
        <w:spacing w:line="276" w:lineRule="auto"/>
        <w:ind w:left="1428" w:firstLine="348"/>
        <w:jc w:val="both"/>
        <w:rPr>
          <w:sz w:val="24"/>
        </w:rPr>
      </w:pPr>
      <w:r>
        <w:rPr>
          <w:sz w:val="24"/>
        </w:rPr>
        <w:t>Le disequazioni esponenziali</w:t>
      </w:r>
    </w:p>
    <w:p w:rsidR="004F3859" w:rsidRDefault="004F3859" w:rsidP="004F3859">
      <w:pPr>
        <w:spacing w:line="276" w:lineRule="auto"/>
        <w:jc w:val="both"/>
        <w:rPr>
          <w:sz w:val="24"/>
        </w:rPr>
      </w:pPr>
    </w:p>
    <w:p w:rsidR="004F3859" w:rsidRPr="004F3859" w:rsidRDefault="004F3859" w:rsidP="004F3859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sz w:val="24"/>
        </w:rPr>
        <w:t>Logaritmi</w:t>
      </w:r>
      <w:r w:rsidRPr="004F3859">
        <w:rPr>
          <w:sz w:val="24"/>
        </w:rPr>
        <w:t>:  La definizione di logaritmo</w:t>
      </w:r>
    </w:p>
    <w:p w:rsidR="004F3859" w:rsidRDefault="004F3859" w:rsidP="004F3859">
      <w:pPr>
        <w:spacing w:line="276" w:lineRule="auto"/>
        <w:ind w:left="708" w:firstLine="708"/>
        <w:jc w:val="both"/>
        <w:rPr>
          <w:sz w:val="24"/>
        </w:rPr>
      </w:pPr>
      <w:r>
        <w:rPr>
          <w:sz w:val="24"/>
        </w:rPr>
        <w:t xml:space="preserve"> Le proprietà dei logaritmi</w:t>
      </w:r>
    </w:p>
    <w:p w:rsidR="004F3859" w:rsidRDefault="004F3859" w:rsidP="004F3859">
      <w:pPr>
        <w:spacing w:line="276" w:lineRule="auto"/>
        <w:ind w:left="708" w:firstLine="708"/>
        <w:jc w:val="both"/>
        <w:rPr>
          <w:sz w:val="24"/>
        </w:rPr>
      </w:pPr>
      <w:r>
        <w:rPr>
          <w:sz w:val="24"/>
        </w:rPr>
        <w:t xml:space="preserve"> La funzione logaritmica</w:t>
      </w:r>
    </w:p>
    <w:p w:rsidR="004F3859" w:rsidRDefault="004F3859" w:rsidP="004F3859">
      <w:pPr>
        <w:spacing w:line="276" w:lineRule="auto"/>
        <w:ind w:left="708" w:firstLine="708"/>
        <w:jc w:val="both"/>
        <w:rPr>
          <w:sz w:val="24"/>
        </w:rPr>
      </w:pPr>
      <w:r>
        <w:rPr>
          <w:sz w:val="24"/>
        </w:rPr>
        <w:t xml:space="preserve"> Le equazioni logaritmiche</w:t>
      </w:r>
    </w:p>
    <w:p w:rsidR="004F3859" w:rsidRDefault="004F3859" w:rsidP="004F3859">
      <w:pPr>
        <w:spacing w:line="276" w:lineRule="auto"/>
        <w:ind w:left="1416"/>
        <w:jc w:val="both"/>
        <w:rPr>
          <w:sz w:val="24"/>
        </w:rPr>
      </w:pPr>
      <w:r>
        <w:rPr>
          <w:sz w:val="24"/>
        </w:rPr>
        <w:t xml:space="preserve"> Le disequazioni logaritmiche</w:t>
      </w:r>
    </w:p>
    <w:p w:rsidR="004F3859" w:rsidRDefault="004F3859" w:rsidP="004F3859">
      <w:pPr>
        <w:spacing w:line="276" w:lineRule="auto"/>
        <w:ind w:left="1416"/>
        <w:jc w:val="both"/>
        <w:rPr>
          <w:sz w:val="24"/>
        </w:rPr>
      </w:pPr>
      <w:r>
        <w:rPr>
          <w:sz w:val="24"/>
        </w:rPr>
        <w:t xml:space="preserve"> Le equazioni esponenziali risolubili con i logaritmi</w:t>
      </w:r>
    </w:p>
    <w:p w:rsidR="00214292" w:rsidRPr="004F3859" w:rsidRDefault="00214292" w:rsidP="004F3859">
      <w:pPr>
        <w:jc w:val="both"/>
        <w:rPr>
          <w:sz w:val="24"/>
          <w:szCs w:val="24"/>
        </w:rPr>
      </w:pPr>
    </w:p>
    <w:p w:rsidR="00A33713" w:rsidRDefault="00AD5825" w:rsidP="00A33713">
      <w:pPr>
        <w:jc w:val="both"/>
        <w:rPr>
          <w:b/>
          <w:sz w:val="24"/>
        </w:rPr>
      </w:pPr>
      <w:r>
        <w:rPr>
          <w:b/>
          <w:sz w:val="24"/>
        </w:rPr>
        <w:t>CAPITOLO 7</w:t>
      </w:r>
      <w:r>
        <w:rPr>
          <w:b/>
          <w:sz w:val="24"/>
        </w:rPr>
        <w:tab/>
      </w:r>
      <w:r w:rsidR="00A33713">
        <w:rPr>
          <w:b/>
          <w:sz w:val="24"/>
        </w:rPr>
        <w:t>LA CAPITALIZZAZIONE E LO SCONTO</w:t>
      </w:r>
    </w:p>
    <w:p w:rsidR="00A33713" w:rsidRPr="00214292" w:rsidRDefault="00A33713" w:rsidP="00A33713">
      <w:pPr>
        <w:jc w:val="both"/>
      </w:pPr>
    </w:p>
    <w:p w:rsidR="00A33713" w:rsidRPr="00214292" w:rsidRDefault="00A33713" w:rsidP="00214292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Le operazioni finanziarie</w:t>
      </w:r>
      <w:r w:rsidR="00214292">
        <w:rPr>
          <w:sz w:val="24"/>
        </w:rPr>
        <w:t xml:space="preserve">:  </w:t>
      </w:r>
      <w:r w:rsidRPr="00214292">
        <w:rPr>
          <w:sz w:val="24"/>
        </w:rPr>
        <w:t>Capitalizzazione e attualizzazione</w:t>
      </w:r>
    </w:p>
    <w:p w:rsidR="00A33713" w:rsidRDefault="00214292" w:rsidP="00214292">
      <w:pPr>
        <w:spacing w:line="276" w:lineRule="auto"/>
        <w:ind w:left="2124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A33713">
        <w:rPr>
          <w:sz w:val="24"/>
        </w:rPr>
        <w:t>Interesse e montante</w:t>
      </w:r>
    </w:p>
    <w:p w:rsidR="00A33713" w:rsidRDefault="00214292" w:rsidP="00214292">
      <w:pPr>
        <w:spacing w:line="276" w:lineRule="auto"/>
        <w:ind w:left="2484" w:firstLine="348"/>
        <w:jc w:val="both"/>
        <w:rPr>
          <w:sz w:val="24"/>
        </w:rPr>
      </w:pPr>
      <w:r>
        <w:rPr>
          <w:sz w:val="24"/>
        </w:rPr>
        <w:t xml:space="preserve">  </w:t>
      </w:r>
      <w:r w:rsidR="00A33713">
        <w:rPr>
          <w:sz w:val="24"/>
        </w:rPr>
        <w:t>Tasso di interesse</w:t>
      </w:r>
    </w:p>
    <w:p w:rsidR="00A33713" w:rsidRDefault="00214292" w:rsidP="00214292">
      <w:pPr>
        <w:spacing w:line="276" w:lineRule="auto"/>
        <w:ind w:left="2136" w:firstLine="696"/>
        <w:jc w:val="both"/>
        <w:rPr>
          <w:sz w:val="24"/>
        </w:rPr>
      </w:pPr>
      <w:r>
        <w:rPr>
          <w:sz w:val="24"/>
        </w:rPr>
        <w:t xml:space="preserve">  </w:t>
      </w:r>
      <w:r w:rsidR="00A33713">
        <w:rPr>
          <w:sz w:val="24"/>
        </w:rPr>
        <w:t>Lo sconto</w:t>
      </w:r>
    </w:p>
    <w:p w:rsidR="00A33713" w:rsidRDefault="00A33713" w:rsidP="00A33713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La capitalizzazione semplice</w:t>
      </w:r>
    </w:p>
    <w:p w:rsidR="00A33713" w:rsidRPr="00214292" w:rsidRDefault="00A33713" w:rsidP="00214292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La capitalizzazione composta</w:t>
      </w:r>
      <w:r w:rsidR="00214292">
        <w:rPr>
          <w:sz w:val="24"/>
        </w:rPr>
        <w:t xml:space="preserve">:  </w:t>
      </w:r>
      <w:r w:rsidRPr="00214292">
        <w:rPr>
          <w:sz w:val="24"/>
        </w:rPr>
        <w:t>La capitalizzazione frazionata</w:t>
      </w:r>
    </w:p>
    <w:p w:rsidR="00A33713" w:rsidRDefault="00214292" w:rsidP="00214292">
      <w:pPr>
        <w:spacing w:line="276" w:lineRule="auto"/>
        <w:ind w:left="3192"/>
        <w:jc w:val="both"/>
        <w:rPr>
          <w:sz w:val="24"/>
        </w:rPr>
      </w:pPr>
      <w:r>
        <w:rPr>
          <w:sz w:val="24"/>
        </w:rPr>
        <w:t xml:space="preserve">   </w:t>
      </w:r>
      <w:r w:rsidR="00A33713">
        <w:rPr>
          <w:sz w:val="24"/>
        </w:rPr>
        <w:t>I tassi equivalenti</w:t>
      </w:r>
    </w:p>
    <w:p w:rsidR="00A33713" w:rsidRDefault="00214292" w:rsidP="00214292">
      <w:pPr>
        <w:spacing w:line="276" w:lineRule="auto"/>
        <w:ind w:left="2844" w:firstLine="348"/>
        <w:jc w:val="both"/>
        <w:rPr>
          <w:sz w:val="24"/>
        </w:rPr>
      </w:pPr>
      <w:r>
        <w:rPr>
          <w:sz w:val="24"/>
        </w:rPr>
        <w:t xml:space="preserve">   </w:t>
      </w:r>
      <w:r w:rsidR="00A33713">
        <w:rPr>
          <w:sz w:val="24"/>
        </w:rPr>
        <w:t>Tassi nominali convertibili</w:t>
      </w:r>
    </w:p>
    <w:p w:rsidR="00A33713" w:rsidRDefault="00A33713" w:rsidP="00A33713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I regimi di sconto</w:t>
      </w:r>
      <w:r w:rsidR="00214292">
        <w:rPr>
          <w:sz w:val="24"/>
        </w:rPr>
        <w:t>:  lo sconto commerciale</w:t>
      </w:r>
    </w:p>
    <w:p w:rsidR="00214292" w:rsidRDefault="00214292" w:rsidP="00214292">
      <w:pPr>
        <w:spacing w:line="276" w:lineRule="auto"/>
        <w:ind w:left="2124"/>
        <w:jc w:val="both"/>
        <w:rPr>
          <w:sz w:val="24"/>
        </w:rPr>
      </w:pPr>
      <w:r>
        <w:rPr>
          <w:sz w:val="24"/>
        </w:rPr>
        <w:t xml:space="preserve">  lo sconto razionale</w:t>
      </w:r>
    </w:p>
    <w:p w:rsidR="00214292" w:rsidRDefault="00214292" w:rsidP="00214292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lo sconto composto</w:t>
      </w:r>
    </w:p>
    <w:p w:rsidR="00214292" w:rsidRDefault="00214292" w:rsidP="00A33713">
      <w:pPr>
        <w:spacing w:line="276" w:lineRule="auto"/>
        <w:jc w:val="both"/>
        <w:rPr>
          <w:sz w:val="24"/>
        </w:rPr>
      </w:pPr>
    </w:p>
    <w:p w:rsidR="00A33713" w:rsidRDefault="00A33713" w:rsidP="00A33713">
      <w:pPr>
        <w:jc w:val="both"/>
        <w:rPr>
          <w:sz w:val="24"/>
        </w:rPr>
      </w:pPr>
    </w:p>
    <w:p w:rsidR="00A33713" w:rsidRDefault="00A33713" w:rsidP="00A33713">
      <w:pPr>
        <w:jc w:val="both"/>
        <w:rPr>
          <w:sz w:val="24"/>
        </w:rPr>
      </w:pPr>
      <w:r>
        <w:rPr>
          <w:sz w:val="24"/>
        </w:rPr>
        <w:t>Gorgonzola,</w:t>
      </w:r>
      <w:r w:rsidR="00214292">
        <w:rPr>
          <w:sz w:val="24"/>
        </w:rPr>
        <w:t xml:space="preserve"> li</w:t>
      </w:r>
      <w:r>
        <w:rPr>
          <w:sz w:val="24"/>
        </w:rPr>
        <w:t xml:space="preserve"> </w:t>
      </w:r>
      <w:r w:rsidR="00214292">
        <w:rPr>
          <w:sz w:val="24"/>
        </w:rPr>
        <w:t xml:space="preserve">8 </w:t>
      </w:r>
      <w:r>
        <w:rPr>
          <w:sz w:val="24"/>
        </w:rPr>
        <w:t>giugno 201</w:t>
      </w:r>
      <w:r w:rsidR="00214292">
        <w:rPr>
          <w:sz w:val="24"/>
        </w:rPr>
        <w:t>6</w:t>
      </w:r>
    </w:p>
    <w:p w:rsidR="00A33713" w:rsidRDefault="00A33713" w:rsidP="00A33713">
      <w:pPr>
        <w:jc w:val="both"/>
        <w:rPr>
          <w:sz w:val="24"/>
        </w:rPr>
      </w:pPr>
    </w:p>
    <w:p w:rsidR="00214292" w:rsidRDefault="00214292" w:rsidP="00A33713">
      <w:pPr>
        <w:jc w:val="both"/>
        <w:rPr>
          <w:sz w:val="24"/>
        </w:rPr>
      </w:pPr>
    </w:p>
    <w:p w:rsidR="00214292" w:rsidRDefault="00214292" w:rsidP="00A33713">
      <w:pPr>
        <w:jc w:val="both"/>
        <w:rPr>
          <w:sz w:val="24"/>
        </w:rPr>
      </w:pPr>
    </w:p>
    <w:p w:rsidR="004F3859" w:rsidRDefault="00214292" w:rsidP="00A33713">
      <w:pPr>
        <w:jc w:val="both"/>
        <w:rPr>
          <w:sz w:val="24"/>
        </w:rPr>
      </w:pPr>
      <w:r>
        <w:rPr>
          <w:sz w:val="24"/>
        </w:rPr>
        <w:tab/>
        <w:t>Gli allievi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:rsidR="00214292" w:rsidRDefault="00214292" w:rsidP="00A33713">
      <w:pPr>
        <w:jc w:val="both"/>
        <w:rPr>
          <w:sz w:val="24"/>
        </w:rPr>
      </w:pPr>
    </w:p>
    <w:p w:rsidR="00214292" w:rsidRDefault="00214292" w:rsidP="00214292">
      <w:pPr>
        <w:spacing w:line="480" w:lineRule="auto"/>
        <w:jc w:val="both"/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4F3859" w:rsidRDefault="00214292" w:rsidP="00214292">
      <w:pPr>
        <w:spacing w:line="480" w:lineRule="auto"/>
        <w:jc w:val="both"/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sectPr w:rsidR="004F3859" w:rsidSect="00D8385A"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FCB"/>
    <w:multiLevelType w:val="hybridMultilevel"/>
    <w:tmpl w:val="86804EB6"/>
    <w:lvl w:ilvl="0" w:tplc="1F80FB8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F80FB8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B3296"/>
    <w:multiLevelType w:val="hybridMultilevel"/>
    <w:tmpl w:val="E856B1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E2908"/>
    <w:multiLevelType w:val="hybridMultilevel"/>
    <w:tmpl w:val="D0B662D2"/>
    <w:lvl w:ilvl="0" w:tplc="60CCEF02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">
    <w:nsid w:val="1E4460D6"/>
    <w:multiLevelType w:val="hybridMultilevel"/>
    <w:tmpl w:val="6B68E28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79E7"/>
    <w:multiLevelType w:val="hybridMultilevel"/>
    <w:tmpl w:val="367A7278"/>
    <w:lvl w:ilvl="0" w:tplc="6E08B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3BDA"/>
    <w:multiLevelType w:val="hybridMultilevel"/>
    <w:tmpl w:val="C1A20C8E"/>
    <w:lvl w:ilvl="0" w:tplc="77940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2938"/>
    <w:multiLevelType w:val="hybridMultilevel"/>
    <w:tmpl w:val="F64C73F4"/>
    <w:lvl w:ilvl="0" w:tplc="6E08B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F3BDA"/>
    <w:multiLevelType w:val="hybridMultilevel"/>
    <w:tmpl w:val="D2606A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D047A"/>
    <w:multiLevelType w:val="hybridMultilevel"/>
    <w:tmpl w:val="DF16EF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36022"/>
    <w:multiLevelType w:val="hybridMultilevel"/>
    <w:tmpl w:val="91281A84"/>
    <w:lvl w:ilvl="0" w:tplc="77940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76F49"/>
    <w:multiLevelType w:val="hybridMultilevel"/>
    <w:tmpl w:val="A23419BE"/>
    <w:lvl w:ilvl="0" w:tplc="9D5E9026">
      <w:numFmt w:val="bullet"/>
      <w:lvlText w:val="-"/>
      <w:lvlJc w:val="left"/>
      <w:pPr>
        <w:ind w:left="18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1">
    <w:nsid w:val="72637EA6"/>
    <w:multiLevelType w:val="hybridMultilevel"/>
    <w:tmpl w:val="45240B10"/>
    <w:lvl w:ilvl="0" w:tplc="6E08B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C10674"/>
    <w:multiLevelType w:val="hybridMultilevel"/>
    <w:tmpl w:val="A3AED8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A5AEC"/>
    <w:multiLevelType w:val="hybridMultilevel"/>
    <w:tmpl w:val="92F2EDE0"/>
    <w:lvl w:ilvl="0" w:tplc="6E08B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E375A2"/>
    <w:multiLevelType w:val="hybridMultilevel"/>
    <w:tmpl w:val="2A6839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260A93"/>
    <w:multiLevelType w:val="hybridMultilevel"/>
    <w:tmpl w:val="D7DE059A"/>
    <w:lvl w:ilvl="0" w:tplc="77940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3"/>
  </w:num>
  <w:num w:numId="5">
    <w:abstractNumId w:val="4"/>
  </w:num>
  <w:num w:numId="6">
    <w:abstractNumId w:val="9"/>
  </w:num>
  <w:num w:numId="7">
    <w:abstractNumId w:val="0"/>
  </w:num>
  <w:num w:numId="8">
    <w:abstractNumId w:val="15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A33713"/>
    <w:rsid w:val="00214292"/>
    <w:rsid w:val="004F3859"/>
    <w:rsid w:val="00520416"/>
    <w:rsid w:val="00A274AF"/>
    <w:rsid w:val="00A33713"/>
    <w:rsid w:val="00A66C36"/>
    <w:rsid w:val="00AD5825"/>
    <w:rsid w:val="00CB03EA"/>
    <w:rsid w:val="00D8385A"/>
    <w:rsid w:val="00FB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argentia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GIngemi</dc:creator>
  <cp:keywords/>
  <dc:description/>
  <cp:lastModifiedBy>GIngemi</cp:lastModifiedBy>
  <cp:revision>4</cp:revision>
  <cp:lastPrinted>2016-05-19T13:59:00Z</cp:lastPrinted>
  <dcterms:created xsi:type="dcterms:W3CDTF">2016-05-19T12:54:00Z</dcterms:created>
  <dcterms:modified xsi:type="dcterms:W3CDTF">2016-06-07T10:20:00Z</dcterms:modified>
</cp:coreProperties>
</file>